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5B1" w:rsidRPr="008D3C2E" w:rsidRDefault="000D75B1" w:rsidP="000D75B1">
      <w:pPr>
        <w:rPr>
          <w:rFonts w:ascii="NTPreCursivefk" w:hAnsi="NTPreCursivefk"/>
          <w:b/>
          <w:sz w:val="28"/>
          <w:szCs w:val="28"/>
        </w:rPr>
      </w:pPr>
      <w:r w:rsidRPr="00ED2ED5">
        <w:rPr>
          <w:rFonts w:ascii="NTPreCursivefk" w:hAnsi="NTPreCursivefk"/>
          <w:noProof/>
        </w:rPr>
        <w:drawing>
          <wp:anchor distT="0" distB="0" distL="114300" distR="114300" simplePos="0" relativeHeight="251663360" behindDoc="1" locked="0" layoutInCell="1" allowOverlap="1" wp14:anchorId="273BCB2F" wp14:editId="3BEE8E09">
            <wp:simplePos x="0" y="0"/>
            <wp:positionH relativeFrom="margin">
              <wp:posOffset>4685665</wp:posOffset>
            </wp:positionH>
            <wp:positionV relativeFrom="paragraph">
              <wp:posOffset>38100</wp:posOffset>
            </wp:positionV>
            <wp:extent cx="995045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090" y="21180"/>
                <wp:lineTo x="21090" y="0"/>
                <wp:lineTo x="0" y="0"/>
              </wp:wrapPolygon>
            </wp:wrapTight>
            <wp:docPr id="3" name="Picture 1" descr="Image result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ocabula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9CBBF71" wp14:editId="287C3987">
            <wp:simplePos x="0" y="0"/>
            <wp:positionH relativeFrom="margin">
              <wp:posOffset>5772150</wp:posOffset>
            </wp:positionH>
            <wp:positionV relativeFrom="paragraph">
              <wp:posOffset>0</wp:posOffset>
            </wp:positionV>
            <wp:extent cx="876300" cy="1139190"/>
            <wp:effectExtent l="0" t="0" r="0" b="3810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4" r="20448" b="276"/>
                    <a:stretch/>
                  </pic:blipFill>
                  <pic:spPr bwMode="auto">
                    <a:xfrm>
                      <a:off x="0" y="0"/>
                      <a:ext cx="87630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TPreCursivefk" w:hAnsi="NTPreCursivefk"/>
          <w:b/>
          <w:sz w:val="28"/>
          <w:szCs w:val="28"/>
        </w:rPr>
        <w:t>Week 7</w:t>
      </w:r>
      <w:r>
        <w:rPr>
          <w:rFonts w:ascii="NTPreCursivefk" w:hAnsi="NTPreCursivefk"/>
          <w:b/>
          <w:sz w:val="28"/>
          <w:szCs w:val="28"/>
        </w:rPr>
        <w:t xml:space="preserve"> Day 3</w:t>
      </w:r>
      <w:r w:rsidRPr="008D3C2E">
        <w:rPr>
          <w:rFonts w:ascii="NTPreCursivefk" w:hAnsi="NTPreCursivefk"/>
          <w:b/>
          <w:sz w:val="28"/>
          <w:szCs w:val="28"/>
        </w:rPr>
        <w:t xml:space="preserve"> – Reading – </w:t>
      </w:r>
      <w:r>
        <w:rPr>
          <w:rFonts w:ascii="NTPreCursivefk" w:hAnsi="NTPreCursivefk"/>
          <w:b/>
          <w:sz w:val="28"/>
          <w:szCs w:val="28"/>
        </w:rPr>
        <w:t>Language</w:t>
      </w:r>
    </w:p>
    <w:p w:rsidR="000D75B1" w:rsidRDefault="000D75B1" w:rsidP="00815441">
      <w:pPr>
        <w:rPr>
          <w:rFonts w:ascii="NTPreCursivefk" w:eastAsia="NTPreCursivefk" w:hAnsi="NTPreCursivefk" w:cs="NTPreCursivefk"/>
          <w:sz w:val="28"/>
        </w:rPr>
      </w:pPr>
      <w:r w:rsidRPr="000D75B1">
        <w:rPr>
          <w:rFonts w:ascii="NTPreCursivefk" w:eastAsia="NTPreCursivefk" w:hAnsi="NTPreCursivefk" w:cs="NTPreCursivefk"/>
          <w:sz w:val="28"/>
        </w:rPr>
        <w:t xml:space="preserve">1) </w:t>
      </w:r>
      <w:r w:rsidR="00FB622E">
        <w:rPr>
          <w:rFonts w:ascii="NTPreCursivefk" w:eastAsia="NTPreCursivefk" w:hAnsi="NTPreCursivefk" w:cs="NTPreCursivefk"/>
          <w:sz w:val="28"/>
        </w:rPr>
        <w:t xml:space="preserve">Read the following page of the story. </w:t>
      </w:r>
    </w:p>
    <w:p w:rsidR="000D75B1" w:rsidRDefault="000D75B1" w:rsidP="00815441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2) </w:t>
      </w:r>
      <w:r w:rsidR="00FB622E">
        <w:rPr>
          <w:rFonts w:ascii="NTPreCursivefk" w:eastAsia="NTPreCursivefk" w:hAnsi="NTPreCursivefk" w:cs="NTPreCursivefk"/>
          <w:sz w:val="28"/>
        </w:rPr>
        <w:t xml:space="preserve">Underline at least three words that </w:t>
      </w:r>
      <w:r>
        <w:rPr>
          <w:rFonts w:ascii="NTPreCursivefk" w:eastAsia="NTPreCursivefk" w:hAnsi="NTPreCursivefk" w:cs="NTPreCursivefk"/>
          <w:sz w:val="28"/>
        </w:rPr>
        <w:t xml:space="preserve">you do not know the meaning </w:t>
      </w:r>
      <w:proofErr w:type="gramStart"/>
      <w:r>
        <w:rPr>
          <w:rFonts w:ascii="NTPreCursivefk" w:eastAsia="NTPreCursivefk" w:hAnsi="NTPreCursivefk" w:cs="NTPreCursivefk"/>
          <w:sz w:val="28"/>
        </w:rPr>
        <w:t>of</w:t>
      </w:r>
      <w:proofErr w:type="gramEnd"/>
      <w:r>
        <w:rPr>
          <w:rFonts w:ascii="NTPreCursivefk" w:eastAsia="NTPreCursivefk" w:hAnsi="NTPreCursivefk" w:cs="NTPreCursivefk"/>
          <w:sz w:val="28"/>
        </w:rPr>
        <w:t>.</w:t>
      </w:r>
    </w:p>
    <w:p w:rsidR="008834A8" w:rsidRDefault="000D75B1" w:rsidP="00815441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3) </w:t>
      </w:r>
      <w:r w:rsidR="00FB622E">
        <w:rPr>
          <w:rFonts w:ascii="NTPreCursivefk" w:eastAsia="NTPreCursivefk" w:hAnsi="NTPreCursivefk" w:cs="NTPreCursivefk"/>
          <w:sz w:val="28"/>
        </w:rPr>
        <w:t>Explain what you think the word means and find the meaning in a dictionary or online.</w:t>
      </w:r>
    </w:p>
    <w:p w:rsidR="005A3347" w:rsidRDefault="000D75B1" w:rsidP="00815441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618870BC" wp14:editId="4A59D6BB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4448175" cy="787654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8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" t="3837" r="27209" b="3198"/>
                    <a:stretch/>
                  </pic:blipFill>
                  <pic:spPr bwMode="auto">
                    <a:xfrm>
                      <a:off x="0" y="0"/>
                      <a:ext cx="4448175" cy="787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C30" w:rsidRPr="00FB622E" w:rsidRDefault="000D75B1" w:rsidP="000D75B1">
      <w:pPr>
        <w:pStyle w:val="ListParagraph"/>
        <w:ind w:left="1080"/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b/>
          <w:sz w:val="28"/>
        </w:rPr>
        <w:t xml:space="preserve">a) </w:t>
      </w:r>
      <w:r w:rsidR="00FB622E">
        <w:rPr>
          <w:rFonts w:ascii="NTPreCursivefk" w:eastAsia="NTPreCursivefk" w:hAnsi="NTPreCursivefk" w:cs="NTPreCursivefk"/>
          <w:b/>
          <w:sz w:val="28"/>
        </w:rPr>
        <w:t xml:space="preserve">New word </w:t>
      </w:r>
    </w:p>
    <w:p w:rsidR="00FB622E" w:rsidRDefault="00FB622E" w:rsidP="00FB622E">
      <w:pPr>
        <w:pStyle w:val="ListParagraph"/>
        <w:ind w:left="1080"/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I think it means </w:t>
      </w:r>
    </w:p>
    <w:p w:rsidR="00FB622E" w:rsidRDefault="00FB622E" w:rsidP="00FB622E">
      <w:pPr>
        <w:pStyle w:val="ListParagraph"/>
        <w:ind w:left="1080"/>
        <w:rPr>
          <w:rFonts w:ascii="NTPreCursivefk" w:eastAsia="NTPreCursivefk" w:hAnsi="NTPreCursivefk" w:cs="NTPreCursivefk"/>
          <w:sz w:val="28"/>
        </w:rPr>
      </w:pPr>
    </w:p>
    <w:p w:rsidR="00FB622E" w:rsidRDefault="00FB622E" w:rsidP="00FB622E">
      <w:pPr>
        <w:pStyle w:val="ListParagraph"/>
        <w:ind w:left="1080"/>
        <w:rPr>
          <w:rFonts w:ascii="NTPreCursivefk" w:eastAsia="NTPreCursivefk" w:hAnsi="NTPreCursivefk" w:cs="NTPreCursivefk"/>
          <w:b/>
          <w:sz w:val="28"/>
        </w:rPr>
      </w:pPr>
      <w:r>
        <w:rPr>
          <w:rFonts w:ascii="NTPreCursivefk" w:eastAsia="NTPreCursivefk" w:hAnsi="NTPreCursivefk" w:cs="NTPreCursivefk"/>
          <w:b/>
          <w:sz w:val="28"/>
        </w:rPr>
        <w:t>Dictionary/online definition</w:t>
      </w:r>
    </w:p>
    <w:p w:rsidR="00FB622E" w:rsidRDefault="00FB622E" w:rsidP="00FB622E">
      <w:pPr>
        <w:pStyle w:val="ListParagraph"/>
        <w:ind w:left="1080"/>
        <w:rPr>
          <w:rFonts w:ascii="NTPreCursivefk" w:eastAsia="NTPreCursivefk" w:hAnsi="NTPreCursivefk" w:cs="NTPreCursivefk"/>
          <w:b/>
          <w:sz w:val="28"/>
        </w:rPr>
      </w:pPr>
    </w:p>
    <w:p w:rsidR="00FB622E" w:rsidRDefault="00FB622E" w:rsidP="00FB622E">
      <w:pPr>
        <w:pStyle w:val="ListParagraph"/>
        <w:ind w:left="1080"/>
        <w:rPr>
          <w:rFonts w:ascii="NTPreCursivefk" w:eastAsia="NTPreCursivefk" w:hAnsi="NTPreCursivefk" w:cs="NTPreCursivefk"/>
          <w:b/>
          <w:sz w:val="28"/>
        </w:rPr>
      </w:pPr>
    </w:p>
    <w:p w:rsidR="00FB622E" w:rsidRDefault="000D75B1" w:rsidP="000D75B1">
      <w:pPr>
        <w:pStyle w:val="ListParagraph"/>
        <w:ind w:left="1080"/>
        <w:rPr>
          <w:rFonts w:ascii="NTPreCursivefk" w:eastAsia="NTPreCursivefk" w:hAnsi="NTPreCursivefk" w:cs="NTPreCursivefk"/>
          <w:b/>
          <w:sz w:val="28"/>
        </w:rPr>
      </w:pPr>
      <w:r>
        <w:rPr>
          <w:rFonts w:ascii="NTPreCursivefk" w:eastAsia="NTPreCursivefk" w:hAnsi="NTPreCursivefk" w:cs="NTPreCursivefk"/>
          <w:b/>
          <w:sz w:val="28"/>
        </w:rPr>
        <w:t xml:space="preserve">b) </w:t>
      </w:r>
      <w:r w:rsidR="00FB622E">
        <w:rPr>
          <w:rFonts w:ascii="NTPreCursivefk" w:eastAsia="NTPreCursivefk" w:hAnsi="NTPreCursivefk" w:cs="NTPreCursivefk"/>
          <w:b/>
          <w:sz w:val="28"/>
        </w:rPr>
        <w:t>New word</w:t>
      </w:r>
    </w:p>
    <w:p w:rsidR="00FB622E" w:rsidRDefault="00FB622E" w:rsidP="00FB622E">
      <w:pPr>
        <w:pStyle w:val="ListParagraph"/>
        <w:ind w:left="1080"/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I think it means </w:t>
      </w:r>
    </w:p>
    <w:p w:rsidR="00FB622E" w:rsidRDefault="00FB622E" w:rsidP="00FB622E">
      <w:pPr>
        <w:pStyle w:val="ListParagraph"/>
        <w:ind w:left="1080"/>
        <w:rPr>
          <w:rFonts w:ascii="NTPreCursivefk" w:eastAsia="NTPreCursivefk" w:hAnsi="NTPreCursivefk" w:cs="NTPreCursivefk"/>
          <w:sz w:val="28"/>
        </w:rPr>
      </w:pPr>
    </w:p>
    <w:p w:rsidR="00FB622E" w:rsidRDefault="00FB622E" w:rsidP="00FB622E">
      <w:pPr>
        <w:pStyle w:val="ListParagraph"/>
        <w:ind w:left="1080"/>
        <w:rPr>
          <w:rFonts w:ascii="NTPreCursivefk" w:eastAsia="NTPreCursivefk" w:hAnsi="NTPreCursivefk" w:cs="NTPreCursivefk"/>
          <w:b/>
          <w:sz w:val="28"/>
        </w:rPr>
      </w:pPr>
      <w:r>
        <w:rPr>
          <w:rFonts w:ascii="NTPreCursivefk" w:eastAsia="NTPreCursivefk" w:hAnsi="NTPreCursivefk" w:cs="NTPreCursivefk"/>
          <w:b/>
          <w:sz w:val="28"/>
        </w:rPr>
        <w:t>Dictionary/online definition</w:t>
      </w:r>
    </w:p>
    <w:p w:rsidR="000D75B1" w:rsidRDefault="000D75B1" w:rsidP="000D75B1">
      <w:pPr>
        <w:rPr>
          <w:rFonts w:ascii="NTPreCursivefk" w:eastAsia="NTPreCursivefk" w:hAnsi="NTPreCursivefk" w:cs="NTPreCursivefk"/>
          <w:b/>
          <w:sz w:val="28"/>
        </w:rPr>
      </w:pPr>
    </w:p>
    <w:p w:rsidR="00FB622E" w:rsidRPr="000D75B1" w:rsidRDefault="000D75B1" w:rsidP="000D75B1">
      <w:pPr>
        <w:rPr>
          <w:rFonts w:ascii="NTPreCursivefk" w:eastAsia="NTPreCursivefk" w:hAnsi="NTPreCursivefk" w:cs="NTPreCursivefk"/>
          <w:b/>
          <w:sz w:val="28"/>
        </w:rPr>
      </w:pPr>
      <w:r>
        <w:rPr>
          <w:rFonts w:ascii="NTPreCursivefk" w:eastAsia="NTPreCursivefk" w:hAnsi="NTPreCursivefk" w:cs="NTPreCursivefk"/>
          <w:b/>
          <w:sz w:val="28"/>
        </w:rPr>
        <w:t xml:space="preserve">c) </w:t>
      </w:r>
      <w:r w:rsidR="00FB622E" w:rsidRPr="000D75B1">
        <w:rPr>
          <w:rFonts w:ascii="NTPreCursivefk" w:eastAsia="NTPreCursivefk" w:hAnsi="NTPreCursivefk" w:cs="NTPreCursivefk"/>
          <w:b/>
          <w:sz w:val="28"/>
        </w:rPr>
        <w:t>New word</w:t>
      </w:r>
    </w:p>
    <w:p w:rsidR="00FF7181" w:rsidRDefault="00FF7181" w:rsidP="000D75B1">
      <w:pPr>
        <w:pStyle w:val="ListParagraph"/>
        <w:ind w:left="1080"/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I think it means </w:t>
      </w:r>
    </w:p>
    <w:p w:rsidR="000D75B1" w:rsidRPr="000D75B1" w:rsidRDefault="000D75B1" w:rsidP="000D75B1">
      <w:pPr>
        <w:pStyle w:val="ListParagraph"/>
        <w:ind w:left="1080"/>
        <w:rPr>
          <w:rFonts w:ascii="NTPreCursivefk" w:eastAsia="NTPreCursivefk" w:hAnsi="NTPreCursivefk" w:cs="NTPreCursivefk"/>
          <w:sz w:val="28"/>
        </w:rPr>
      </w:pPr>
    </w:p>
    <w:p w:rsidR="00FF7181" w:rsidRDefault="00FF7181" w:rsidP="00FF7181">
      <w:pPr>
        <w:pStyle w:val="ListParagraph"/>
        <w:ind w:left="1080"/>
        <w:rPr>
          <w:rFonts w:ascii="NTPreCursivefk" w:eastAsia="NTPreCursivefk" w:hAnsi="NTPreCursivefk" w:cs="NTPreCursivefk"/>
          <w:b/>
          <w:sz w:val="28"/>
        </w:rPr>
      </w:pPr>
      <w:r>
        <w:rPr>
          <w:rFonts w:ascii="NTPreCursivefk" w:eastAsia="NTPreCursivefk" w:hAnsi="NTPreCursivefk" w:cs="NTPreCursivefk"/>
          <w:b/>
          <w:sz w:val="28"/>
        </w:rPr>
        <w:t>Dictionary/online definition</w:t>
      </w:r>
    </w:p>
    <w:p w:rsidR="00FF7181" w:rsidRPr="00FF7181" w:rsidRDefault="00FF7181" w:rsidP="00FF7181">
      <w:pPr>
        <w:pStyle w:val="ListParagraph"/>
        <w:ind w:left="1080"/>
        <w:rPr>
          <w:rFonts w:ascii="NTPreCursivefk" w:eastAsia="NTPreCursivefk" w:hAnsi="NTPreCursivefk" w:cs="NTPreCursivefk"/>
          <w:b/>
          <w:sz w:val="28"/>
        </w:rPr>
      </w:pPr>
    </w:p>
    <w:p w:rsidR="009B4C30" w:rsidRDefault="009B4C30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9B4C30" w:rsidRDefault="009B4C30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9B4C30" w:rsidRDefault="009B4C30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FB622E" w:rsidRDefault="00FB622E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0D75B1" w:rsidRDefault="000D75B1" w:rsidP="00FF7181">
      <w:pPr>
        <w:rPr>
          <w:rFonts w:ascii="NTPreCursive" w:eastAsia="NTPreCursivefk" w:hAnsi="NTPreCursive" w:cs="Arial"/>
          <w:sz w:val="28"/>
        </w:rPr>
      </w:pPr>
    </w:p>
    <w:p w:rsidR="000D75B1" w:rsidRDefault="000D75B1" w:rsidP="00FF7181">
      <w:pPr>
        <w:rPr>
          <w:rFonts w:ascii="NTPreCursive" w:eastAsia="NTPreCursivefk" w:hAnsi="NTPreCursive" w:cs="Arial"/>
          <w:sz w:val="28"/>
        </w:rPr>
      </w:pPr>
    </w:p>
    <w:p w:rsidR="000D75B1" w:rsidRDefault="000D75B1" w:rsidP="00FF7181">
      <w:pPr>
        <w:rPr>
          <w:rFonts w:ascii="NTPreCursive" w:eastAsia="NTPreCursivefk" w:hAnsi="NTPreCursive" w:cs="Arial"/>
          <w:sz w:val="28"/>
        </w:rPr>
      </w:pPr>
    </w:p>
    <w:p w:rsidR="000D75B1" w:rsidRDefault="000D75B1" w:rsidP="00FF7181">
      <w:pPr>
        <w:rPr>
          <w:rFonts w:ascii="NTPreCursive" w:eastAsia="NTPreCursivefk" w:hAnsi="NTPreCursive" w:cs="Arial"/>
          <w:sz w:val="28"/>
        </w:rPr>
      </w:pPr>
    </w:p>
    <w:p w:rsidR="000D75B1" w:rsidRDefault="000D75B1" w:rsidP="00FF7181">
      <w:pPr>
        <w:rPr>
          <w:rFonts w:ascii="NTPreCursive" w:eastAsia="NTPreCursivefk" w:hAnsi="NTPreCursive" w:cs="Arial"/>
          <w:sz w:val="28"/>
        </w:rPr>
      </w:pPr>
    </w:p>
    <w:p w:rsidR="000D75B1" w:rsidRDefault="000D75B1" w:rsidP="00FF7181">
      <w:pPr>
        <w:rPr>
          <w:rFonts w:ascii="NTPreCursive" w:eastAsia="NTPreCursivefk" w:hAnsi="NTPreCursive" w:cs="Arial"/>
          <w:sz w:val="28"/>
        </w:rPr>
      </w:pPr>
    </w:p>
    <w:p w:rsidR="000D75B1" w:rsidRDefault="000D75B1" w:rsidP="00FF7181">
      <w:pPr>
        <w:rPr>
          <w:rFonts w:ascii="NTPreCursive" w:eastAsia="NTPreCursivefk" w:hAnsi="NTPreCursive" w:cs="Arial"/>
          <w:sz w:val="28"/>
        </w:rPr>
      </w:pPr>
    </w:p>
    <w:p w:rsidR="000D75B1" w:rsidRDefault="000D75B1" w:rsidP="00FF7181">
      <w:pPr>
        <w:rPr>
          <w:rFonts w:ascii="NTPreCursive" w:eastAsia="NTPreCursivefk" w:hAnsi="NTPreCursive" w:cs="Arial"/>
          <w:sz w:val="28"/>
        </w:rPr>
      </w:pPr>
    </w:p>
    <w:p w:rsidR="000D75B1" w:rsidRDefault="000D75B1" w:rsidP="00FF7181">
      <w:pPr>
        <w:rPr>
          <w:rFonts w:ascii="NTPreCursive" w:eastAsia="NTPreCursivefk" w:hAnsi="NTPreCursive" w:cs="Arial"/>
          <w:sz w:val="28"/>
        </w:rPr>
      </w:pPr>
    </w:p>
    <w:p w:rsidR="00FE021B" w:rsidRPr="000D75B1" w:rsidRDefault="00FE021B" w:rsidP="000D75B1">
      <w:pPr>
        <w:rPr>
          <w:rFonts w:ascii="NTPreCursive" w:eastAsia="NTPreCursivefk" w:hAnsi="NTPreCursive" w:cs="Arial"/>
          <w:sz w:val="28"/>
        </w:rPr>
      </w:pPr>
      <w:r>
        <w:rPr>
          <w:rFonts w:ascii="NTPreCursive" w:eastAsia="NTPreCursivefk" w:hAnsi="NTPreCursive" w:cs="Arial"/>
          <w:sz w:val="28"/>
        </w:rPr>
        <w:t>Once you have comple</w:t>
      </w:r>
      <w:r w:rsidR="00D51087">
        <w:rPr>
          <w:rFonts w:ascii="NTPreCursive" w:eastAsia="NTPreCursivefk" w:hAnsi="NTPreCursive" w:cs="Arial"/>
          <w:sz w:val="28"/>
        </w:rPr>
        <w:t xml:space="preserve">ted it, you can email your work: </w:t>
      </w:r>
      <w:bookmarkStart w:id="0" w:name="_GoBack"/>
      <w:bookmarkEnd w:id="0"/>
      <w:r w:rsidR="00D51087">
        <w:rPr>
          <w:rFonts w:ascii="NTPreCursivefk" w:eastAsia="NTPreCursivefk" w:hAnsi="NTPreCursivefk" w:cs="NTPreCursivefk"/>
          <w:color w:val="0563C1"/>
          <w:sz w:val="28"/>
          <w:u w:val="single"/>
        </w:rPr>
        <w:t>dh.y4homelearning@perryhallmat.co.uk</w:t>
      </w:r>
    </w:p>
    <w:sectPr w:rsidR="00FE021B" w:rsidRPr="000D75B1" w:rsidSect="000D75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0A3B"/>
    <w:multiLevelType w:val="hybridMultilevel"/>
    <w:tmpl w:val="487077E4"/>
    <w:lvl w:ilvl="0" w:tplc="C79646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F521D0"/>
    <w:multiLevelType w:val="multilevel"/>
    <w:tmpl w:val="B4F81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F700C2"/>
    <w:multiLevelType w:val="multilevel"/>
    <w:tmpl w:val="8286F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4C3575"/>
    <w:multiLevelType w:val="multilevel"/>
    <w:tmpl w:val="2248A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8A03E4"/>
    <w:multiLevelType w:val="hybridMultilevel"/>
    <w:tmpl w:val="8A14CBBC"/>
    <w:lvl w:ilvl="0" w:tplc="080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1D520107"/>
    <w:multiLevelType w:val="multilevel"/>
    <w:tmpl w:val="4D66C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4A5C2C"/>
    <w:multiLevelType w:val="multilevel"/>
    <w:tmpl w:val="957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37C1725"/>
    <w:multiLevelType w:val="hybridMultilevel"/>
    <w:tmpl w:val="2968D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D6495"/>
    <w:multiLevelType w:val="multilevel"/>
    <w:tmpl w:val="D10E8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25D2111"/>
    <w:multiLevelType w:val="multilevel"/>
    <w:tmpl w:val="7E40E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851628"/>
    <w:multiLevelType w:val="multilevel"/>
    <w:tmpl w:val="72D23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B687A23"/>
    <w:multiLevelType w:val="multilevel"/>
    <w:tmpl w:val="B290B9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2C97570"/>
    <w:multiLevelType w:val="multilevel"/>
    <w:tmpl w:val="177A0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4F14C9E"/>
    <w:multiLevelType w:val="hybridMultilevel"/>
    <w:tmpl w:val="FF60A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112DEF"/>
    <w:multiLevelType w:val="hybridMultilevel"/>
    <w:tmpl w:val="E698DA14"/>
    <w:lvl w:ilvl="0" w:tplc="080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034" w:hanging="360"/>
      </w:pPr>
    </w:lvl>
    <w:lvl w:ilvl="2" w:tplc="0809001B" w:tentative="1">
      <w:start w:val="1"/>
      <w:numFmt w:val="lowerRoman"/>
      <w:lvlText w:val="%3."/>
      <w:lvlJc w:val="right"/>
      <w:pPr>
        <w:ind w:left="7754" w:hanging="180"/>
      </w:pPr>
    </w:lvl>
    <w:lvl w:ilvl="3" w:tplc="0809000F" w:tentative="1">
      <w:start w:val="1"/>
      <w:numFmt w:val="decimal"/>
      <w:lvlText w:val="%4."/>
      <w:lvlJc w:val="left"/>
      <w:pPr>
        <w:ind w:left="8474" w:hanging="360"/>
      </w:pPr>
    </w:lvl>
    <w:lvl w:ilvl="4" w:tplc="08090019" w:tentative="1">
      <w:start w:val="1"/>
      <w:numFmt w:val="lowerLetter"/>
      <w:lvlText w:val="%5."/>
      <w:lvlJc w:val="left"/>
      <w:pPr>
        <w:ind w:left="9194" w:hanging="360"/>
      </w:pPr>
    </w:lvl>
    <w:lvl w:ilvl="5" w:tplc="0809001B" w:tentative="1">
      <w:start w:val="1"/>
      <w:numFmt w:val="lowerRoman"/>
      <w:lvlText w:val="%6."/>
      <w:lvlJc w:val="right"/>
      <w:pPr>
        <w:ind w:left="9914" w:hanging="180"/>
      </w:pPr>
    </w:lvl>
    <w:lvl w:ilvl="6" w:tplc="0809000F" w:tentative="1">
      <w:start w:val="1"/>
      <w:numFmt w:val="decimal"/>
      <w:lvlText w:val="%7."/>
      <w:lvlJc w:val="left"/>
      <w:pPr>
        <w:ind w:left="10634" w:hanging="360"/>
      </w:pPr>
    </w:lvl>
    <w:lvl w:ilvl="7" w:tplc="08090019" w:tentative="1">
      <w:start w:val="1"/>
      <w:numFmt w:val="lowerLetter"/>
      <w:lvlText w:val="%8."/>
      <w:lvlJc w:val="left"/>
      <w:pPr>
        <w:ind w:left="11354" w:hanging="360"/>
      </w:pPr>
    </w:lvl>
    <w:lvl w:ilvl="8" w:tplc="080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15" w15:restartNumberingAfterBreak="0">
    <w:nsid w:val="6CBD52EB"/>
    <w:multiLevelType w:val="hybridMultilevel"/>
    <w:tmpl w:val="BD6ECB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8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10"/>
  </w:num>
  <w:num w:numId="11">
    <w:abstractNumId w:val="4"/>
  </w:num>
  <w:num w:numId="12">
    <w:abstractNumId w:val="14"/>
  </w:num>
  <w:num w:numId="13">
    <w:abstractNumId w:val="7"/>
  </w:num>
  <w:num w:numId="14">
    <w:abstractNumId w:val="13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B6"/>
    <w:rsid w:val="000C6673"/>
    <w:rsid w:val="000D75B1"/>
    <w:rsid w:val="000F3911"/>
    <w:rsid w:val="001126B6"/>
    <w:rsid w:val="002A0CDE"/>
    <w:rsid w:val="004449FC"/>
    <w:rsid w:val="005019C6"/>
    <w:rsid w:val="005A3347"/>
    <w:rsid w:val="0060421E"/>
    <w:rsid w:val="00630513"/>
    <w:rsid w:val="00740DCC"/>
    <w:rsid w:val="00786232"/>
    <w:rsid w:val="007D5AF9"/>
    <w:rsid w:val="00815441"/>
    <w:rsid w:val="0087338D"/>
    <w:rsid w:val="008834A8"/>
    <w:rsid w:val="008C55A5"/>
    <w:rsid w:val="008F3DF3"/>
    <w:rsid w:val="00916665"/>
    <w:rsid w:val="009167FF"/>
    <w:rsid w:val="0094698C"/>
    <w:rsid w:val="009B4C30"/>
    <w:rsid w:val="009C6997"/>
    <w:rsid w:val="009E3FC4"/>
    <w:rsid w:val="009F6CBF"/>
    <w:rsid w:val="00A373C4"/>
    <w:rsid w:val="00D51087"/>
    <w:rsid w:val="00DA16B4"/>
    <w:rsid w:val="00DC3912"/>
    <w:rsid w:val="00F87533"/>
    <w:rsid w:val="00FA6546"/>
    <w:rsid w:val="00FB622E"/>
    <w:rsid w:val="00FC1A3B"/>
    <w:rsid w:val="00FC264A"/>
    <w:rsid w:val="00FE021B"/>
    <w:rsid w:val="00FF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7C3F7"/>
  <w15:docId w15:val="{880BCFFC-1064-44AD-8134-4CE67B23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Parmjit Showker</dc:creator>
  <cp:lastModifiedBy>Zoe Ayton</cp:lastModifiedBy>
  <cp:revision>2</cp:revision>
  <dcterms:created xsi:type="dcterms:W3CDTF">2020-06-04T18:35:00Z</dcterms:created>
  <dcterms:modified xsi:type="dcterms:W3CDTF">2020-06-04T18:35:00Z</dcterms:modified>
</cp:coreProperties>
</file>